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E3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Приемная комиссия СПб ГБУ ДО СШОР «ШВСМ по ВВС им. Ю.С. </w:t>
      </w:r>
      <w:proofErr w:type="spellStart"/>
      <w:r w:rsidRPr="00E72CE9">
        <w:rPr>
          <w:rFonts w:ascii="Times New Roman" w:hAnsi="Times New Roman" w:cs="Times New Roman"/>
          <w:sz w:val="24"/>
          <w:szCs w:val="24"/>
        </w:rPr>
        <w:t>Тюкалова</w:t>
      </w:r>
      <w:proofErr w:type="spellEnd"/>
      <w:r w:rsidRPr="00E72C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CE9" w:rsidRP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>на дополнительные об</w:t>
      </w:r>
      <w:r w:rsidRPr="00E72CE9">
        <w:rPr>
          <w:rFonts w:ascii="Times New Roman" w:hAnsi="Times New Roman" w:cs="Times New Roman"/>
          <w:sz w:val="24"/>
          <w:szCs w:val="24"/>
        </w:rPr>
        <w:t xml:space="preserve">щеразвивающие </w:t>
      </w:r>
      <w:r w:rsidRPr="00E72CE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72CE9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="00200AE3">
        <w:rPr>
          <w:rFonts w:ascii="Times New Roman" w:hAnsi="Times New Roman" w:cs="Times New Roman"/>
          <w:sz w:val="24"/>
          <w:szCs w:val="24"/>
        </w:rPr>
        <w:t xml:space="preserve"> </w:t>
      </w:r>
      <w:r w:rsidRPr="00E72CE9">
        <w:rPr>
          <w:rFonts w:ascii="Times New Roman" w:hAnsi="Times New Roman" w:cs="Times New Roman"/>
          <w:sz w:val="24"/>
          <w:szCs w:val="24"/>
        </w:rPr>
        <w:t xml:space="preserve">(гребной спорт, гребля на байдарках и каноэ, гребной слалом, триатлон, парусный спорт, серфинг, водно-моторный спорт, спорт лиц с поражением ОДА) </w:t>
      </w:r>
    </w:p>
    <w:p w:rsidR="00200AE3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Председатель приёмной комиссии - Ткачук Ю.И., заместитель директора по учебно-спортивной работе;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>Заместитель председателя - Титаренко О.В., начальник учебно</w:t>
      </w:r>
      <w:r w:rsidRPr="00E72CE9">
        <w:rPr>
          <w:rFonts w:ascii="Times New Roman" w:hAnsi="Times New Roman" w:cs="Times New Roman"/>
          <w:sz w:val="24"/>
          <w:szCs w:val="24"/>
        </w:rPr>
        <w:t>-</w:t>
      </w:r>
      <w:r w:rsidRPr="00E72CE9">
        <w:rPr>
          <w:rFonts w:ascii="Times New Roman" w:hAnsi="Times New Roman" w:cs="Times New Roman"/>
          <w:sz w:val="24"/>
          <w:szCs w:val="24"/>
        </w:rPr>
        <w:t xml:space="preserve">спортивного отдела;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>Секретарь - Григор</w:t>
      </w:r>
      <w:r w:rsidR="00200AE3">
        <w:rPr>
          <w:rFonts w:ascii="Times New Roman" w:hAnsi="Times New Roman" w:cs="Times New Roman"/>
          <w:sz w:val="24"/>
          <w:szCs w:val="24"/>
        </w:rPr>
        <w:t>ьева Т.В., инструктор-методист.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Пахомова А.Е. – тренер-преподаватель (гребной спорт);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Черкасская А.С. – тренер-преподаватель (гребля на байдарках и каноэ);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>Чугунов О.Н. – тренер-преподаватель (парусный спорт);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Костылева Н.А. – тренер-преподаватель (гребной слалом);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Воробьева А.С. – тренер-преподаватель (водно-моторный спорт);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>Васильев А.Г. – тренер-преподаватель (триатлон);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2CE9">
        <w:rPr>
          <w:rFonts w:ascii="Times New Roman" w:hAnsi="Times New Roman" w:cs="Times New Roman"/>
          <w:sz w:val="24"/>
          <w:szCs w:val="24"/>
        </w:rPr>
        <w:t>Петрушева</w:t>
      </w:r>
      <w:proofErr w:type="spellEnd"/>
      <w:r w:rsidRPr="00E72CE9">
        <w:rPr>
          <w:rFonts w:ascii="Times New Roman" w:hAnsi="Times New Roman" w:cs="Times New Roman"/>
          <w:sz w:val="24"/>
          <w:szCs w:val="24"/>
        </w:rPr>
        <w:t xml:space="preserve"> О.Н. – тренер-преподаватель (сёрфинг);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2CE9">
        <w:rPr>
          <w:rFonts w:ascii="Times New Roman" w:hAnsi="Times New Roman" w:cs="Times New Roman"/>
          <w:sz w:val="24"/>
          <w:szCs w:val="24"/>
        </w:rPr>
        <w:t>Буровцева</w:t>
      </w:r>
      <w:proofErr w:type="spellEnd"/>
      <w:r w:rsidRPr="00E72CE9">
        <w:rPr>
          <w:rFonts w:ascii="Times New Roman" w:hAnsi="Times New Roman" w:cs="Times New Roman"/>
          <w:sz w:val="24"/>
          <w:szCs w:val="24"/>
        </w:rPr>
        <w:t xml:space="preserve"> Н.В. – тренер-преподаватель (спорта лиц с поражением ОДА).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Апелляционная комиссия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Председатель апелляционной комиссии - </w:t>
      </w:r>
      <w:proofErr w:type="spellStart"/>
      <w:r w:rsidRPr="00E72CE9">
        <w:rPr>
          <w:rFonts w:ascii="Times New Roman" w:hAnsi="Times New Roman" w:cs="Times New Roman"/>
          <w:sz w:val="24"/>
          <w:szCs w:val="24"/>
        </w:rPr>
        <w:t>Часовникова</w:t>
      </w:r>
      <w:proofErr w:type="spellEnd"/>
      <w:r w:rsidRPr="00E72CE9">
        <w:rPr>
          <w:rFonts w:ascii="Times New Roman" w:hAnsi="Times New Roman" w:cs="Times New Roman"/>
          <w:sz w:val="24"/>
          <w:szCs w:val="24"/>
        </w:rPr>
        <w:t xml:space="preserve"> О.Е. – директор;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Заместитель председателя апелляционной комиссии: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2CE9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E72CE9">
        <w:rPr>
          <w:rFonts w:ascii="Times New Roman" w:hAnsi="Times New Roman" w:cs="Times New Roman"/>
          <w:sz w:val="24"/>
          <w:szCs w:val="24"/>
        </w:rPr>
        <w:t xml:space="preserve"> О.А. – начальник юридического сектора; </w:t>
      </w:r>
    </w:p>
    <w:p w:rsidR="00E72CE9" w:rsidRDefault="00E72CE9">
      <w:pPr>
        <w:rPr>
          <w:rFonts w:ascii="Times New Roman" w:hAnsi="Times New Roman" w:cs="Times New Roman"/>
          <w:sz w:val="24"/>
          <w:szCs w:val="24"/>
        </w:rPr>
      </w:pPr>
      <w:r w:rsidRPr="00E72CE9">
        <w:rPr>
          <w:rFonts w:ascii="Times New Roman" w:hAnsi="Times New Roman" w:cs="Times New Roman"/>
          <w:sz w:val="24"/>
          <w:szCs w:val="24"/>
        </w:rPr>
        <w:t xml:space="preserve">Секретарь: Семина Т.Б. – инструктор по спорту. </w:t>
      </w:r>
    </w:p>
    <w:p w:rsidR="003D5917" w:rsidRPr="00E72CE9" w:rsidRDefault="00E72C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CE9">
        <w:rPr>
          <w:rFonts w:ascii="Times New Roman" w:hAnsi="Times New Roman" w:cs="Times New Roman"/>
          <w:sz w:val="24"/>
          <w:szCs w:val="24"/>
        </w:rPr>
        <w:t>Расписание работы апелляционной комиссии: понедельник - пятница с 10.00 до 12.00. Срок зачисления поступающих в Учреждение – с 01 января 2025 года</w:t>
      </w:r>
    </w:p>
    <w:sectPr w:rsidR="003D5917" w:rsidRPr="00E7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9"/>
    <w:rsid w:val="00200AE3"/>
    <w:rsid w:val="003D5917"/>
    <w:rsid w:val="004E383D"/>
    <w:rsid w:val="00CE7D79"/>
    <w:rsid w:val="00E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8114A-FCF8-4A5B-AAAF-65266A2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2025-03-17T09:25:00Z</dcterms:created>
  <dcterms:modified xsi:type="dcterms:W3CDTF">2025-03-17T09:30:00Z</dcterms:modified>
</cp:coreProperties>
</file>